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F9" w:rsidRPr="009877AA" w:rsidRDefault="00151CF9" w:rsidP="00151CF9">
      <w:pPr>
        <w:jc w:val="center"/>
        <w:rPr>
          <w:rFonts w:asciiTheme="majorHAnsi" w:hAnsiTheme="majorHAnsi" w:cs="Arial"/>
          <w:b/>
          <w:sz w:val="24"/>
          <w:szCs w:val="24"/>
        </w:rPr>
      </w:pPr>
      <w:bookmarkStart w:id="0" w:name="_GoBack"/>
      <w:bookmarkEnd w:id="0"/>
      <w:r w:rsidRPr="009877AA">
        <w:rPr>
          <w:rFonts w:asciiTheme="majorHAnsi" w:hAnsiTheme="majorHAnsi" w:cs="Arial"/>
          <w:b/>
          <w:sz w:val="24"/>
          <w:szCs w:val="24"/>
        </w:rPr>
        <w:t>OUTREACH RESPONSE FORM</w:t>
      </w:r>
    </w:p>
    <w:p w:rsidR="00151CF9" w:rsidRPr="009877AA" w:rsidRDefault="00151CF9" w:rsidP="00151CF9">
      <w:pPr>
        <w:jc w:val="center"/>
        <w:rPr>
          <w:rFonts w:ascii="Arial Black" w:hAnsi="Arial Black" w:cs="Arial"/>
          <w:color w:val="1D1B11" w:themeColor="background2" w:themeShade="1A"/>
          <w:sz w:val="24"/>
          <w:szCs w:val="24"/>
        </w:rPr>
      </w:pPr>
      <w:r w:rsidRPr="009877AA">
        <w:rPr>
          <w:rFonts w:ascii="Arial Black" w:hAnsi="Arial Black" w:cs="Arial"/>
          <w:color w:val="1D1B11" w:themeColor="background2" w:themeShade="1A"/>
          <w:sz w:val="24"/>
          <w:szCs w:val="24"/>
        </w:rPr>
        <w:t>Midewin National Tallgrass Prairie</w:t>
      </w:r>
    </w:p>
    <w:p w:rsidR="00151CF9" w:rsidRPr="009877AA" w:rsidRDefault="00151CF9" w:rsidP="00151CF9">
      <w:pPr>
        <w:jc w:val="center"/>
        <w:rPr>
          <w:rFonts w:ascii="Arial Black" w:hAnsi="Arial Black" w:cs="Arial"/>
          <w:color w:val="1D1B11" w:themeColor="background2" w:themeShade="1A"/>
          <w:sz w:val="24"/>
          <w:szCs w:val="24"/>
        </w:rPr>
      </w:pPr>
      <w:r w:rsidRPr="009877AA">
        <w:rPr>
          <w:rFonts w:ascii="Arial Black" w:hAnsi="Arial Black" w:cs="Arial"/>
          <w:color w:val="1D1B11" w:themeColor="background2" w:themeShade="1A"/>
          <w:sz w:val="24"/>
          <w:szCs w:val="24"/>
        </w:rPr>
        <w:t>Wilmington, IL</w:t>
      </w:r>
    </w:p>
    <w:p w:rsidR="00151CF9" w:rsidRPr="009877AA" w:rsidRDefault="00151CF9" w:rsidP="00151CF9">
      <w:pPr>
        <w:jc w:val="center"/>
        <w:rPr>
          <w:rFonts w:asciiTheme="majorHAnsi" w:hAnsiTheme="majorHAnsi" w:cs="Arial"/>
          <w:b/>
          <w:sz w:val="24"/>
          <w:szCs w:val="24"/>
          <w:u w:val="single"/>
        </w:rPr>
      </w:pPr>
    </w:p>
    <w:p w:rsidR="00151CF9" w:rsidRPr="009877AA" w:rsidRDefault="00151CF9" w:rsidP="00151CF9">
      <w:pPr>
        <w:rPr>
          <w:rFonts w:asciiTheme="majorHAnsi" w:hAnsiTheme="majorHAnsi" w:cs="Arial"/>
          <w:sz w:val="24"/>
          <w:szCs w:val="24"/>
        </w:rPr>
      </w:pPr>
      <w:r w:rsidRPr="009877AA">
        <w:rPr>
          <w:rFonts w:asciiTheme="majorHAnsi" w:hAnsiTheme="majorHAnsi" w:cs="Arial"/>
          <w:sz w:val="24"/>
          <w:szCs w:val="24"/>
        </w:rPr>
        <w:t>Name ________________________________________________________________________________________________</w:t>
      </w:r>
    </w:p>
    <w:p w:rsidR="00151CF9" w:rsidRPr="009877AA" w:rsidRDefault="00151CF9" w:rsidP="00151CF9">
      <w:pPr>
        <w:rPr>
          <w:rFonts w:asciiTheme="majorHAnsi" w:hAnsiTheme="majorHAnsi" w:cs="Arial"/>
          <w:sz w:val="24"/>
          <w:szCs w:val="24"/>
        </w:rPr>
      </w:pPr>
      <w:r w:rsidRPr="009877AA">
        <w:rPr>
          <w:rFonts w:asciiTheme="majorHAnsi" w:hAnsiTheme="majorHAnsi" w:cs="Arial"/>
          <w:sz w:val="24"/>
          <w:szCs w:val="24"/>
        </w:rPr>
        <w:t>E-Mail Address_______________________________________________________________________________________</w:t>
      </w:r>
    </w:p>
    <w:p w:rsidR="00151CF9" w:rsidRPr="009877AA" w:rsidRDefault="00151CF9" w:rsidP="00151CF9">
      <w:pPr>
        <w:rPr>
          <w:rFonts w:asciiTheme="majorHAnsi" w:hAnsiTheme="majorHAnsi" w:cs="Arial"/>
          <w:sz w:val="24"/>
          <w:szCs w:val="24"/>
        </w:rPr>
      </w:pPr>
      <w:r w:rsidRPr="009877AA">
        <w:rPr>
          <w:rFonts w:asciiTheme="majorHAnsi" w:hAnsiTheme="majorHAnsi" w:cs="Arial"/>
          <w:sz w:val="24"/>
          <w:szCs w:val="24"/>
        </w:rPr>
        <w:t>Mailing Address______________________________________________________________________________________</w:t>
      </w:r>
    </w:p>
    <w:p w:rsidR="00151CF9" w:rsidRPr="009877AA" w:rsidRDefault="00151CF9" w:rsidP="00151CF9">
      <w:pPr>
        <w:rPr>
          <w:rFonts w:asciiTheme="majorHAnsi" w:hAnsiTheme="majorHAnsi" w:cs="Arial"/>
          <w:sz w:val="24"/>
          <w:szCs w:val="24"/>
        </w:rPr>
      </w:pPr>
      <w:r w:rsidRPr="009877AA">
        <w:rPr>
          <w:rFonts w:asciiTheme="majorHAnsi" w:hAnsiTheme="majorHAnsi" w:cs="Arial"/>
          <w:sz w:val="24"/>
          <w:szCs w:val="24"/>
        </w:rPr>
        <w:t xml:space="preserve">                              _______________________________________________________________________________________</w:t>
      </w:r>
    </w:p>
    <w:p w:rsidR="00151CF9" w:rsidRPr="009877AA" w:rsidRDefault="00151CF9" w:rsidP="00151CF9">
      <w:pPr>
        <w:rPr>
          <w:rFonts w:asciiTheme="majorHAnsi" w:hAnsiTheme="majorHAnsi" w:cs="Arial"/>
          <w:sz w:val="24"/>
          <w:szCs w:val="24"/>
        </w:rPr>
      </w:pPr>
      <w:r w:rsidRPr="009877AA">
        <w:rPr>
          <w:rFonts w:asciiTheme="majorHAnsi" w:hAnsiTheme="majorHAnsi" w:cs="Arial"/>
          <w:sz w:val="24"/>
          <w:szCs w:val="24"/>
        </w:rPr>
        <w:t>Telephone Number _________________________________________________________________________________</w:t>
      </w:r>
    </w:p>
    <w:p w:rsidR="00151CF9" w:rsidRPr="0028652A" w:rsidRDefault="00151CF9" w:rsidP="00151CF9">
      <w:pPr>
        <w:rPr>
          <w:rFonts w:ascii="Antique Olive Roman" w:hAnsi="Antique Olive Roman" w:cs="Arial"/>
          <w:b/>
          <w:sz w:val="24"/>
          <w:szCs w:val="24"/>
        </w:rPr>
      </w:pPr>
      <w:r w:rsidRPr="0028652A">
        <w:rPr>
          <w:rFonts w:ascii="Antique Olive Roman" w:hAnsi="Antique Olive Roman" w:cs="Arial"/>
          <w:b/>
          <w:sz w:val="24"/>
          <w:szCs w:val="24"/>
        </w:rPr>
        <w:t>Please attach your resumé with your full education and relevant experience history.</w:t>
      </w:r>
    </w:p>
    <w:p w:rsidR="00151CF9" w:rsidRDefault="00151CF9" w:rsidP="00151CF9">
      <w:pPr>
        <w:rPr>
          <w:rFonts w:asciiTheme="majorHAnsi" w:hAnsiTheme="majorHAnsi" w:cs="Arial"/>
          <w:sz w:val="24"/>
          <w:szCs w:val="24"/>
        </w:rPr>
      </w:pPr>
      <w:r w:rsidRPr="009877AA">
        <w:rPr>
          <w:rFonts w:asciiTheme="majorHAnsi" w:hAnsiTheme="majorHAnsi" w:cs="Arial"/>
          <w:sz w:val="24"/>
          <w:szCs w:val="24"/>
        </w:rPr>
        <w:t xml:space="preserve">What is your highest level of education? </w:t>
      </w:r>
      <w:r>
        <w:rPr>
          <w:rFonts w:asciiTheme="majorHAnsi" w:hAnsiTheme="majorHAnsi" w:cs="Arial"/>
          <w:sz w:val="24"/>
          <w:szCs w:val="24"/>
        </w:rPr>
        <w:t>_______________________________________________</w:t>
      </w:r>
      <w:r w:rsidRPr="009877AA">
        <w:rPr>
          <w:rFonts w:asciiTheme="majorHAnsi" w:hAnsiTheme="majorHAnsi" w:cs="Arial"/>
          <w:sz w:val="24"/>
          <w:szCs w:val="24"/>
        </w:rPr>
        <w:t xml:space="preserve"> </w:t>
      </w:r>
    </w:p>
    <w:p w:rsidR="00151CF9" w:rsidRDefault="00151CF9" w:rsidP="00151CF9">
      <w:pPr>
        <w:rPr>
          <w:rFonts w:asciiTheme="majorHAnsi" w:hAnsiTheme="majorHAnsi" w:cs="Arial"/>
          <w:sz w:val="24"/>
          <w:szCs w:val="24"/>
        </w:rPr>
      </w:pPr>
      <w:r w:rsidRPr="009877AA">
        <w:rPr>
          <w:rFonts w:asciiTheme="majorHAnsi" w:hAnsiTheme="majorHAnsi" w:cs="Arial"/>
          <w:sz w:val="24"/>
          <w:szCs w:val="24"/>
        </w:rPr>
        <w:t>What was the name of that school?</w:t>
      </w:r>
      <w:r>
        <w:rPr>
          <w:rFonts w:asciiTheme="majorHAnsi" w:hAnsiTheme="majorHAnsi" w:cs="Arial"/>
          <w:sz w:val="24"/>
          <w:szCs w:val="24"/>
        </w:rPr>
        <w:t>______________________________________________________</w:t>
      </w:r>
    </w:p>
    <w:p w:rsidR="00151CF9" w:rsidRDefault="00151CF9" w:rsidP="00151CF9">
      <w:pPr>
        <w:rPr>
          <w:rFonts w:asciiTheme="majorHAnsi" w:hAnsiTheme="majorHAnsi" w:cs="Arial"/>
          <w:sz w:val="24"/>
          <w:szCs w:val="24"/>
        </w:rPr>
      </w:pPr>
      <w:r>
        <w:rPr>
          <w:rFonts w:asciiTheme="majorHAnsi" w:hAnsiTheme="majorHAnsi" w:cs="Arial"/>
          <w:sz w:val="24"/>
          <w:szCs w:val="24"/>
        </w:rPr>
        <w:t>How did you hear about this position?  Check all that apply.</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Through your educational institution</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Forest Service Employee</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Other Government Employee</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Friend</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Social Media (Twitter, Facebook, etc)</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Forest Service Outreach Database</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Recruiter</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Job Search Engine</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Employment Office</w:t>
      </w:r>
    </w:p>
    <w:p w:rsidR="00151CF9" w:rsidRPr="009877AA" w:rsidRDefault="00151CF9" w:rsidP="00151CF9">
      <w:pPr>
        <w:pStyle w:val="ListParagraph"/>
        <w:numPr>
          <w:ilvl w:val="0"/>
          <w:numId w:val="2"/>
        </w:numPr>
        <w:rPr>
          <w:rFonts w:asciiTheme="majorHAnsi" w:hAnsiTheme="majorHAnsi" w:cs="Arial"/>
          <w:sz w:val="24"/>
          <w:szCs w:val="24"/>
        </w:rPr>
      </w:pPr>
      <w:r w:rsidRPr="009877AA">
        <w:rPr>
          <w:rFonts w:asciiTheme="majorHAnsi" w:hAnsiTheme="majorHAnsi" w:cs="Arial"/>
          <w:sz w:val="24"/>
          <w:szCs w:val="24"/>
        </w:rPr>
        <w:t>Other _____________________________________________________________________________________________</w:t>
      </w:r>
    </w:p>
    <w:p w:rsidR="00151CF9" w:rsidRDefault="00151CF9" w:rsidP="00151CF9">
      <w:pPr>
        <w:rPr>
          <w:rFonts w:ascii="Antique Olive Roman" w:hAnsi="Antique Olive Roman" w:cs="Arial"/>
          <w:b/>
          <w:sz w:val="20"/>
          <w:szCs w:val="20"/>
        </w:rPr>
      </w:pPr>
      <w:r>
        <w:rPr>
          <w:rFonts w:ascii="Antique Olive Roman" w:hAnsi="Antique Olive Roman" w:cs="Arial"/>
          <w:b/>
          <w:sz w:val="20"/>
          <w:szCs w:val="20"/>
        </w:rPr>
        <w:t>We are interested in your story about how you discovered this position. Please explain below.</w:t>
      </w:r>
    </w:p>
    <w:p w:rsidR="00151CF9" w:rsidRDefault="00151CF9" w:rsidP="00151CF9">
      <w:pPr>
        <w:rPr>
          <w:rFonts w:ascii="Antique Olive Roman" w:hAnsi="Antique Olive Roman" w:cs="Arial"/>
          <w:b/>
          <w:sz w:val="20"/>
          <w:szCs w:val="20"/>
        </w:rPr>
      </w:pPr>
    </w:p>
    <w:p w:rsidR="00151CF9" w:rsidRDefault="00151CF9" w:rsidP="00151CF9">
      <w:pPr>
        <w:rPr>
          <w:rFonts w:ascii="Antique Olive Roman" w:hAnsi="Antique Olive Roman" w:cs="Arial"/>
          <w:b/>
          <w:sz w:val="20"/>
          <w:szCs w:val="20"/>
        </w:rPr>
      </w:pPr>
    </w:p>
    <w:p w:rsidR="00151CF9" w:rsidRDefault="00151CF9" w:rsidP="00151CF9">
      <w:pPr>
        <w:rPr>
          <w:rFonts w:ascii="Antique Olive Roman" w:hAnsi="Antique Olive Roman" w:cs="Arial"/>
          <w:b/>
          <w:sz w:val="20"/>
          <w:szCs w:val="20"/>
        </w:rPr>
      </w:pPr>
    </w:p>
    <w:p w:rsidR="00151CF9" w:rsidRDefault="00151CF9" w:rsidP="00151CF9">
      <w:pPr>
        <w:rPr>
          <w:rFonts w:ascii="Antique Olive Roman" w:hAnsi="Antique Olive Roman" w:cs="Arial"/>
          <w:b/>
          <w:sz w:val="20"/>
          <w:szCs w:val="20"/>
        </w:rPr>
      </w:pPr>
    </w:p>
    <w:p w:rsidR="00151CF9" w:rsidRDefault="00151CF9" w:rsidP="00151CF9">
      <w:pPr>
        <w:rPr>
          <w:rFonts w:ascii="Antique Olive Roman" w:hAnsi="Antique Olive Roman" w:cs="Arial"/>
          <w:b/>
          <w:sz w:val="20"/>
          <w:szCs w:val="20"/>
        </w:rPr>
      </w:pPr>
    </w:p>
    <w:p w:rsidR="00151CF9" w:rsidRPr="001B2EB8" w:rsidRDefault="00151CF9" w:rsidP="00151CF9">
      <w:pPr>
        <w:rPr>
          <w:rFonts w:ascii="Antique Olive Roman" w:hAnsi="Antique Olive Roman" w:cs="Arial"/>
          <w:b/>
          <w:sz w:val="24"/>
          <w:szCs w:val="24"/>
        </w:rPr>
      </w:pPr>
    </w:p>
    <w:p w:rsidR="00151CF9" w:rsidRDefault="00151CF9" w:rsidP="00151CF9">
      <w:pPr>
        <w:jc w:val="center"/>
        <w:rPr>
          <w:rFonts w:ascii="Antique Olive Roman" w:hAnsi="Antique Olive Roman" w:cs="Arial"/>
          <w:b/>
          <w:sz w:val="20"/>
          <w:szCs w:val="20"/>
        </w:rPr>
      </w:pPr>
      <w:r>
        <w:rPr>
          <w:rFonts w:ascii="Antique Olive Roman" w:hAnsi="Antique Olive Roman" w:cs="Arial"/>
          <w:b/>
          <w:sz w:val="20"/>
          <w:szCs w:val="20"/>
        </w:rPr>
        <w:t xml:space="preserve">The USDA </w:t>
      </w:r>
      <w:r w:rsidRPr="009877AA">
        <w:rPr>
          <w:rFonts w:ascii="Antique Olive Roman" w:hAnsi="Antique Olive Roman" w:cs="Arial"/>
          <w:b/>
          <w:sz w:val="20"/>
          <w:szCs w:val="20"/>
        </w:rPr>
        <w:t>Forest Service</w:t>
      </w:r>
      <w:r>
        <w:rPr>
          <w:rFonts w:ascii="Antique Olive Roman" w:hAnsi="Antique Olive Roman" w:cs="Arial"/>
          <w:b/>
          <w:sz w:val="20"/>
          <w:szCs w:val="20"/>
        </w:rPr>
        <w:t xml:space="preserve"> is an equal opportunity employer.</w:t>
      </w:r>
    </w:p>
    <w:p w:rsidR="00A63FF1" w:rsidRDefault="00151CF9" w:rsidP="00151CF9">
      <w:r>
        <w:rPr>
          <w:rFonts w:asciiTheme="majorHAnsi" w:hAnsiTheme="majorHAnsi" w:cs="Arial"/>
          <w:sz w:val="20"/>
          <w:szCs w:val="20"/>
        </w:rPr>
        <w:t>The US Department of Agriculture (USDA) prohibits discrimination in all its programs and activities on the basis of race, color, national origin, gender, religion, age, disability, political beliefs, sexual orientation, and marital or family status.  Persons with disabilities who require alternative means for communication or program information (Braille, large print, audiotape, etc) should contact the Albuquerque Service Center Contact Center at 1-877-372-7248</w:t>
      </w:r>
    </w:p>
    <w:sectPr w:rsidR="00A6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ntique Olive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7105B"/>
    <w:multiLevelType w:val="hybridMultilevel"/>
    <w:tmpl w:val="2F9E4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2A7D4F"/>
    <w:multiLevelType w:val="hybridMultilevel"/>
    <w:tmpl w:val="2EFCD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F9"/>
    <w:rsid w:val="00151CF9"/>
    <w:rsid w:val="00215996"/>
    <w:rsid w:val="005F2AD5"/>
    <w:rsid w:val="006C5410"/>
    <w:rsid w:val="008B713C"/>
    <w:rsid w:val="008D3668"/>
    <w:rsid w:val="00A6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CF9"/>
    <w:rPr>
      <w:color w:val="0000FF"/>
      <w:u w:val="single"/>
    </w:rPr>
  </w:style>
  <w:style w:type="paragraph" w:styleId="ListParagraph">
    <w:name w:val="List Paragraph"/>
    <w:basedOn w:val="Normal"/>
    <w:uiPriority w:val="34"/>
    <w:qFormat/>
    <w:rsid w:val="00151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CF9"/>
    <w:rPr>
      <w:color w:val="0000FF"/>
      <w:u w:val="single"/>
    </w:rPr>
  </w:style>
  <w:style w:type="paragraph" w:styleId="ListParagraph">
    <w:name w:val="List Paragraph"/>
    <w:basedOn w:val="Normal"/>
    <w:uiPriority w:val="34"/>
    <w:qFormat/>
    <w:rsid w:val="00151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usf</cp:lastModifiedBy>
  <cp:revision>2</cp:revision>
  <dcterms:created xsi:type="dcterms:W3CDTF">2014-02-17T18:59:00Z</dcterms:created>
  <dcterms:modified xsi:type="dcterms:W3CDTF">2014-02-17T18:59:00Z</dcterms:modified>
</cp:coreProperties>
</file>